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13BE4" w:rsidP="00003CCF">
      <w:pPr>
        <w:spacing w:line="360" w:lineRule="auto"/>
        <w:jc w:val="center"/>
        <w:rPr>
          <w:b/>
          <w:bCs/>
          <w:sz w:val="24"/>
          <w:szCs w:val="24"/>
        </w:rPr>
      </w:pPr>
      <w:r w:rsidRPr="00003CCF">
        <w:rPr>
          <w:sz w:val="24"/>
          <w:szCs w:val="24"/>
          <w:lang w:val="en-CA"/>
        </w:rPr>
        <w:fldChar w:fldCharType="begin"/>
      </w:r>
      <w:r w:rsidRPr="00003CCF">
        <w:rPr>
          <w:sz w:val="24"/>
          <w:szCs w:val="24"/>
          <w:lang w:val="en-CA"/>
        </w:rPr>
        <w:instrText xml:space="preserve"> SEQ CHAPTER \h \r 1</w:instrText>
      </w:r>
      <w:r w:rsidRPr="00003CCF">
        <w:rPr>
          <w:sz w:val="24"/>
          <w:szCs w:val="24"/>
          <w:lang w:val="en-CA"/>
        </w:rPr>
        <w:fldChar w:fldCharType="end"/>
      </w:r>
      <w:r w:rsidRPr="00003CCF">
        <w:rPr>
          <w:b/>
          <w:bCs/>
          <w:sz w:val="24"/>
          <w:szCs w:val="24"/>
        </w:rPr>
        <w:t xml:space="preserve">A Paradigm Shift Within </w:t>
      </w:r>
      <w:r w:rsidR="002E36B2" w:rsidRPr="00003CCF">
        <w:rPr>
          <w:b/>
          <w:bCs/>
          <w:sz w:val="24"/>
          <w:szCs w:val="24"/>
        </w:rPr>
        <w:t>Society</w:t>
      </w:r>
    </w:p>
    <w:p w:rsidR="00003CCF" w:rsidRPr="00003CCF" w:rsidRDefault="00003CCF" w:rsidP="00003CCF">
      <w:pPr>
        <w:spacing w:line="360" w:lineRule="auto"/>
        <w:jc w:val="center"/>
        <w:rPr>
          <w:b/>
          <w:sz w:val="24"/>
          <w:szCs w:val="24"/>
        </w:rPr>
      </w:pPr>
      <w:r>
        <w:rPr>
          <w:b/>
          <w:sz w:val="24"/>
          <w:szCs w:val="24"/>
        </w:rPr>
        <w:t xml:space="preserve">HSB 4U Racism and Prejudice </w:t>
      </w:r>
      <w:r w:rsidRPr="00003CCF">
        <w:rPr>
          <w:b/>
          <w:sz w:val="24"/>
          <w:szCs w:val="24"/>
        </w:rPr>
        <w:t>Culminating Project</w:t>
      </w:r>
    </w:p>
    <w:p w:rsidR="00000000" w:rsidRPr="00003CCF" w:rsidRDefault="00713BE4" w:rsidP="00003CCF">
      <w:pPr>
        <w:spacing w:line="360" w:lineRule="auto"/>
        <w:jc w:val="center"/>
        <w:rPr>
          <w:sz w:val="24"/>
          <w:szCs w:val="24"/>
        </w:rPr>
      </w:pPr>
      <w:r w:rsidRPr="00003CCF">
        <w:rPr>
          <w:b/>
          <w:bCs/>
          <w:sz w:val="24"/>
          <w:szCs w:val="24"/>
        </w:rPr>
        <w:t>Mr. Rautiainen</w:t>
      </w:r>
    </w:p>
    <w:p w:rsidR="00000000" w:rsidRPr="00003CCF" w:rsidRDefault="00713BE4" w:rsidP="00003CCF">
      <w:pPr>
        <w:spacing w:line="360" w:lineRule="auto"/>
        <w:rPr>
          <w:sz w:val="24"/>
          <w:szCs w:val="24"/>
        </w:rPr>
      </w:pPr>
    </w:p>
    <w:p w:rsidR="00000000" w:rsidRPr="00003CCF" w:rsidRDefault="00003CCF" w:rsidP="00003CCF">
      <w:pPr>
        <w:spacing w:line="360" w:lineRule="auto"/>
        <w:rPr>
          <w:sz w:val="24"/>
          <w:szCs w:val="24"/>
        </w:rPr>
      </w:pPr>
      <w:r w:rsidRPr="00003CCF">
        <w:rPr>
          <w:noProof/>
          <w:sz w:val="24"/>
          <w:szCs w:val="24"/>
        </w:rPr>
        <w:drawing>
          <wp:anchor distT="57150" distB="57150" distL="57150" distR="57150" simplePos="0" relativeHeight="251658240" behindDoc="0" locked="0" layoutInCell="0" allowOverlap="1">
            <wp:simplePos x="0" y="0"/>
            <wp:positionH relativeFrom="margin">
              <wp:posOffset>2770505</wp:posOffset>
            </wp:positionH>
            <wp:positionV relativeFrom="margin">
              <wp:posOffset>1386840</wp:posOffset>
            </wp:positionV>
            <wp:extent cx="1619250" cy="163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E4" w:rsidRPr="00003CCF">
        <w:rPr>
          <w:sz w:val="24"/>
          <w:szCs w:val="24"/>
        </w:rPr>
        <w:tab/>
        <w:t xml:space="preserve">Using </w:t>
      </w:r>
      <w:r w:rsidRPr="00003CCF">
        <w:rPr>
          <w:sz w:val="24"/>
          <w:szCs w:val="24"/>
        </w:rPr>
        <w:t xml:space="preserve">a variety of </w:t>
      </w:r>
      <w:proofErr w:type="gramStart"/>
      <w:r w:rsidRPr="00003CCF">
        <w:rPr>
          <w:sz w:val="24"/>
          <w:szCs w:val="24"/>
        </w:rPr>
        <w:t>ideas</w:t>
      </w:r>
      <w:proofErr w:type="gramEnd"/>
      <w:r w:rsidRPr="00003CCF">
        <w:rPr>
          <w:sz w:val="24"/>
          <w:szCs w:val="24"/>
        </w:rPr>
        <w:t xml:space="preserve"> we’ve covered this year</w:t>
      </w:r>
      <w:r w:rsidR="00713BE4" w:rsidRPr="00003CCF">
        <w:rPr>
          <w:sz w:val="24"/>
          <w:szCs w:val="24"/>
        </w:rPr>
        <w:t xml:space="preserve">, along with other materials you come across, prepare a media project which will promote </w:t>
      </w:r>
      <w:r w:rsidR="00713BE4" w:rsidRPr="00003CCF">
        <w:rPr>
          <w:sz w:val="24"/>
          <w:szCs w:val="24"/>
        </w:rPr>
        <w:t>acceptance among people in Canada.  This should concern racial and sexual equality among Canadians, and may involve other issues surrounding prejudice as well, such as debunking stereotypes and proposing changes in key areas of society (ex. Educational cur</w:t>
      </w:r>
      <w:r w:rsidR="00713BE4" w:rsidRPr="00003CCF">
        <w:rPr>
          <w:sz w:val="24"/>
          <w:szCs w:val="24"/>
        </w:rPr>
        <w:t xml:space="preserve">riculum).  You want to strongly promote the concept of keeping an open mind to new ideas - perhaps suggesting a </w:t>
      </w:r>
      <w:r w:rsidR="00713BE4" w:rsidRPr="00003CCF">
        <w:rPr>
          <w:i/>
          <w:iCs/>
          <w:sz w:val="24"/>
          <w:szCs w:val="24"/>
        </w:rPr>
        <w:t xml:space="preserve">paradigm shift </w:t>
      </w:r>
      <w:proofErr w:type="gramStart"/>
      <w:r w:rsidR="00713BE4" w:rsidRPr="00003CCF">
        <w:rPr>
          <w:i/>
          <w:iCs/>
          <w:sz w:val="24"/>
          <w:szCs w:val="24"/>
        </w:rPr>
        <w:t xml:space="preserve">- </w:t>
      </w:r>
      <w:r w:rsidR="00713BE4" w:rsidRPr="00003CCF">
        <w:rPr>
          <w:sz w:val="24"/>
          <w:szCs w:val="24"/>
        </w:rPr>
        <w:t xml:space="preserve"> which</w:t>
      </w:r>
      <w:proofErr w:type="gramEnd"/>
      <w:r w:rsidR="00713BE4" w:rsidRPr="00003CCF">
        <w:rPr>
          <w:sz w:val="24"/>
          <w:szCs w:val="24"/>
        </w:rPr>
        <w:t xml:space="preserve"> would be useful in today</w:t>
      </w:r>
      <w:r w:rsidR="00713BE4" w:rsidRPr="00003CCF">
        <w:rPr>
          <w:sz w:val="24"/>
          <w:szCs w:val="24"/>
        </w:rPr>
        <w:t>’</w:t>
      </w:r>
      <w:r w:rsidR="00713BE4" w:rsidRPr="00003CCF">
        <w:rPr>
          <w:sz w:val="24"/>
          <w:szCs w:val="24"/>
        </w:rPr>
        <w:t>s society, especially among today</w:t>
      </w:r>
      <w:r w:rsidR="00713BE4" w:rsidRPr="00003CCF">
        <w:rPr>
          <w:sz w:val="24"/>
          <w:szCs w:val="24"/>
        </w:rPr>
        <w:t>’</w:t>
      </w:r>
      <w:r w:rsidR="00713BE4" w:rsidRPr="00003CCF">
        <w:rPr>
          <w:sz w:val="24"/>
          <w:szCs w:val="24"/>
        </w:rPr>
        <w:t>s youth.</w:t>
      </w:r>
    </w:p>
    <w:p w:rsidR="00000000" w:rsidRPr="00003CCF" w:rsidRDefault="00713BE4" w:rsidP="00003CCF">
      <w:pPr>
        <w:spacing w:line="360" w:lineRule="auto"/>
        <w:rPr>
          <w:sz w:val="24"/>
          <w:szCs w:val="24"/>
        </w:rPr>
      </w:pPr>
      <w:r w:rsidRPr="00003CCF">
        <w:rPr>
          <w:sz w:val="24"/>
          <w:szCs w:val="24"/>
        </w:rPr>
        <w:tab/>
        <w:t xml:space="preserve">Your </w:t>
      </w:r>
      <w:r w:rsidRPr="00003CCF">
        <w:rPr>
          <w:b/>
          <w:bCs/>
          <w:sz w:val="24"/>
          <w:szCs w:val="24"/>
        </w:rPr>
        <w:t>medium</w:t>
      </w:r>
      <w:r w:rsidRPr="00003CCF">
        <w:rPr>
          <w:sz w:val="24"/>
          <w:szCs w:val="24"/>
        </w:rPr>
        <w:t xml:space="preserve"> should be a product which would typical</w:t>
      </w:r>
      <w:r w:rsidRPr="00003CCF">
        <w:rPr>
          <w:sz w:val="24"/>
          <w:szCs w:val="24"/>
        </w:rPr>
        <w:t>ly reach a mass audience (ex. Books, magazines, newspapers, comic books, movies, advertising campaigns, poster campaigns, etc.).  You should consult me prior to beginning to ensure your choice is appropriate.  Whatever medium you decide upon, you need to h</w:t>
      </w:r>
      <w:r w:rsidRPr="00003CCF">
        <w:rPr>
          <w:sz w:val="24"/>
          <w:szCs w:val="24"/>
        </w:rPr>
        <w:t xml:space="preserve">ave a range of visual and textual elements to your product.  </w:t>
      </w:r>
    </w:p>
    <w:p w:rsidR="00000000" w:rsidRPr="00003CCF" w:rsidRDefault="00003CCF" w:rsidP="00003CCF">
      <w:pPr>
        <w:spacing w:line="360" w:lineRule="auto"/>
        <w:rPr>
          <w:sz w:val="24"/>
          <w:szCs w:val="24"/>
        </w:rPr>
      </w:pPr>
      <w:r w:rsidRPr="00003CCF">
        <w:rPr>
          <w:noProof/>
          <w:sz w:val="24"/>
          <w:szCs w:val="24"/>
        </w:rPr>
        <w:drawing>
          <wp:anchor distT="57150" distB="57150" distL="57150" distR="57150" simplePos="0" relativeHeight="251659264" behindDoc="0" locked="0" layoutInCell="0" allowOverlap="1">
            <wp:simplePos x="0" y="0"/>
            <wp:positionH relativeFrom="margin">
              <wp:posOffset>-273685</wp:posOffset>
            </wp:positionH>
            <wp:positionV relativeFrom="page">
              <wp:posOffset>5977890</wp:posOffset>
            </wp:positionV>
            <wp:extent cx="1802765" cy="2595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259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E4" w:rsidRPr="00003CCF">
        <w:rPr>
          <w:sz w:val="24"/>
          <w:szCs w:val="24"/>
        </w:rPr>
        <w:tab/>
        <w:t xml:space="preserve">You will include a </w:t>
      </w:r>
      <w:r w:rsidR="00713BE4" w:rsidRPr="00003CCF">
        <w:rPr>
          <w:b/>
          <w:bCs/>
          <w:sz w:val="24"/>
          <w:szCs w:val="24"/>
        </w:rPr>
        <w:t>rationale</w:t>
      </w:r>
      <w:r w:rsidR="00713BE4" w:rsidRPr="00003CCF">
        <w:rPr>
          <w:sz w:val="24"/>
          <w:szCs w:val="24"/>
        </w:rPr>
        <w:t xml:space="preserve"> (approx. 1-1 </w:t>
      </w:r>
      <w:r w:rsidR="00713BE4" w:rsidRPr="00003CCF">
        <w:rPr>
          <w:sz w:val="24"/>
          <w:szCs w:val="24"/>
        </w:rPr>
        <w:t>½</w:t>
      </w:r>
      <w:r w:rsidR="00713BE4" w:rsidRPr="00003CCF">
        <w:rPr>
          <w:sz w:val="24"/>
          <w:szCs w:val="24"/>
        </w:rPr>
        <w:t xml:space="preserve"> pages) with your final product.  It should be well organized and written in a formal voice.  This will be an analysis of your product, and it should</w:t>
      </w:r>
      <w:r w:rsidR="00713BE4" w:rsidRPr="00003CCF">
        <w:rPr>
          <w:sz w:val="24"/>
          <w:szCs w:val="24"/>
        </w:rPr>
        <w:t xml:space="preserve"> address the following:</w:t>
      </w:r>
    </w:p>
    <w:p w:rsidR="00000000" w:rsidRPr="00003CCF" w:rsidRDefault="00713BE4" w:rsidP="00003CCF">
      <w:pPr>
        <w:spacing w:line="360" w:lineRule="auto"/>
        <w:rPr>
          <w:sz w:val="24"/>
          <w:szCs w:val="24"/>
        </w:rPr>
      </w:pPr>
      <w:r w:rsidRPr="00003CCF">
        <w:rPr>
          <w:sz w:val="24"/>
          <w:szCs w:val="24"/>
        </w:rPr>
        <w:tab/>
      </w:r>
      <w:r w:rsidRPr="00003CCF">
        <w:rPr>
          <w:sz w:val="24"/>
          <w:szCs w:val="24"/>
        </w:rPr>
        <w:tab/>
      </w:r>
      <w:r w:rsidRPr="00003CCF">
        <w:rPr>
          <w:sz w:val="24"/>
          <w:szCs w:val="24"/>
        </w:rPr>
        <w:tab/>
      </w:r>
      <w:r w:rsidRPr="00003CCF">
        <w:rPr>
          <w:sz w:val="24"/>
          <w:szCs w:val="24"/>
        </w:rPr>
        <w:tab/>
      </w:r>
      <w:r w:rsidRPr="00003CCF">
        <w:rPr>
          <w:sz w:val="24"/>
          <w:szCs w:val="24"/>
        </w:rPr>
        <w:tab/>
      </w:r>
      <w:r w:rsidRPr="00003CCF">
        <w:rPr>
          <w:sz w:val="24"/>
          <w:szCs w:val="24"/>
        </w:rPr>
        <w:tab/>
      </w:r>
      <w:r w:rsidRPr="00003CCF">
        <w:rPr>
          <w:sz w:val="24"/>
          <w:szCs w:val="24"/>
        </w:rPr>
        <w:tab/>
      </w:r>
      <w:r w:rsidRPr="00003CCF">
        <w:rPr>
          <w:sz w:val="24"/>
          <w:szCs w:val="24"/>
        </w:rPr>
        <w:tab/>
      </w:r>
      <w:r w:rsidRPr="00003CCF">
        <w:rPr>
          <w:sz w:val="24"/>
          <w:szCs w:val="24"/>
        </w:rPr>
        <w:tab/>
      </w:r>
    </w:p>
    <w:p w:rsidR="00000000" w:rsidRPr="00003CCF" w:rsidRDefault="00713BE4" w:rsidP="00003CCF">
      <w:pPr>
        <w:tabs>
          <w:tab w:val="left" w:pos="720"/>
          <w:tab w:val="left" w:pos="1440"/>
          <w:tab w:val="left" w:pos="2160"/>
          <w:tab w:val="left" w:pos="2880"/>
          <w:tab w:val="left" w:pos="3600"/>
          <w:tab w:val="left" w:pos="4320"/>
        </w:tabs>
        <w:spacing w:line="360" w:lineRule="auto"/>
        <w:ind w:left="4537" w:hanging="4537"/>
        <w:rPr>
          <w:sz w:val="24"/>
          <w:szCs w:val="24"/>
        </w:rPr>
      </w:pPr>
      <w:r w:rsidRPr="00003CCF">
        <w:rPr>
          <w:sz w:val="24"/>
          <w:szCs w:val="24"/>
        </w:rPr>
        <w:tab/>
        <w:t>*</w:t>
      </w:r>
      <w:r w:rsidRPr="00003CCF">
        <w:rPr>
          <w:sz w:val="24"/>
          <w:szCs w:val="24"/>
        </w:rPr>
        <w:tab/>
        <w:t>Who is your target audience? Be as specific as you can.</w:t>
      </w:r>
    </w:p>
    <w:p w:rsidR="00000000" w:rsidRPr="00003CCF" w:rsidRDefault="00713BE4" w:rsidP="00003CCF">
      <w:pPr>
        <w:tabs>
          <w:tab w:val="left" w:pos="720"/>
          <w:tab w:val="left" w:pos="1440"/>
          <w:tab w:val="left" w:pos="2160"/>
          <w:tab w:val="left" w:pos="2880"/>
          <w:tab w:val="left" w:pos="3600"/>
          <w:tab w:val="left" w:pos="4320"/>
        </w:tabs>
        <w:spacing w:line="360" w:lineRule="auto"/>
        <w:ind w:left="4537" w:hanging="4537"/>
        <w:rPr>
          <w:sz w:val="24"/>
          <w:szCs w:val="24"/>
        </w:rPr>
      </w:pPr>
      <w:r w:rsidRPr="00003CCF">
        <w:rPr>
          <w:sz w:val="24"/>
          <w:szCs w:val="24"/>
        </w:rPr>
        <w:tab/>
        <w:t>*</w:t>
      </w:r>
      <w:r w:rsidRPr="00003CCF">
        <w:rPr>
          <w:sz w:val="24"/>
          <w:szCs w:val="24"/>
        </w:rPr>
        <w:tab/>
        <w:t xml:space="preserve">How does your product appeal to this audience?  Consider elements such as use of </w:t>
      </w:r>
      <w:proofErr w:type="spellStart"/>
      <w:r w:rsidRPr="00003CCF">
        <w:rPr>
          <w:sz w:val="24"/>
          <w:szCs w:val="24"/>
        </w:rPr>
        <w:t>colour</w:t>
      </w:r>
      <w:proofErr w:type="spellEnd"/>
      <w:r w:rsidRPr="00003CCF">
        <w:rPr>
          <w:sz w:val="24"/>
          <w:szCs w:val="24"/>
        </w:rPr>
        <w:t xml:space="preserve"> (and the implicit or even unconscious meanings behind </w:t>
      </w:r>
      <w:proofErr w:type="spellStart"/>
      <w:r w:rsidRPr="00003CCF">
        <w:rPr>
          <w:sz w:val="24"/>
          <w:szCs w:val="24"/>
        </w:rPr>
        <w:t>colours</w:t>
      </w:r>
      <w:proofErr w:type="spellEnd"/>
      <w:r w:rsidRPr="00003CCF">
        <w:rPr>
          <w:sz w:val="24"/>
          <w:szCs w:val="24"/>
        </w:rPr>
        <w:t>), layout (</w:t>
      </w:r>
      <w:r w:rsidRPr="00003CCF">
        <w:rPr>
          <w:sz w:val="24"/>
          <w:szCs w:val="24"/>
        </w:rPr>
        <w:t>placement of images, text, etc.), wording, explicit / implicit messages, etc.</w:t>
      </w:r>
    </w:p>
    <w:p w:rsidR="00000000" w:rsidRPr="00003CCF" w:rsidRDefault="00713BE4" w:rsidP="00003CCF">
      <w:pPr>
        <w:tabs>
          <w:tab w:val="left" w:pos="720"/>
          <w:tab w:val="left" w:pos="1440"/>
          <w:tab w:val="left" w:pos="2160"/>
          <w:tab w:val="left" w:pos="2880"/>
          <w:tab w:val="left" w:pos="3600"/>
          <w:tab w:val="left" w:pos="4320"/>
        </w:tabs>
        <w:spacing w:line="360" w:lineRule="auto"/>
        <w:ind w:left="4537" w:hanging="4537"/>
        <w:rPr>
          <w:sz w:val="24"/>
          <w:szCs w:val="24"/>
        </w:rPr>
      </w:pPr>
      <w:r w:rsidRPr="00003CCF">
        <w:rPr>
          <w:sz w:val="24"/>
          <w:szCs w:val="24"/>
        </w:rPr>
        <w:tab/>
        <w:t>*</w:t>
      </w:r>
      <w:r w:rsidRPr="00003CCF">
        <w:rPr>
          <w:sz w:val="24"/>
          <w:szCs w:val="24"/>
        </w:rPr>
        <w:tab/>
        <w:t>Why would your approach be successful?</w:t>
      </w:r>
    </w:p>
    <w:p w:rsidR="00000000" w:rsidRPr="00003CCF" w:rsidRDefault="00713BE4" w:rsidP="00003CCF">
      <w:pPr>
        <w:spacing w:line="360" w:lineRule="auto"/>
        <w:rPr>
          <w:sz w:val="24"/>
          <w:szCs w:val="24"/>
        </w:rPr>
      </w:pPr>
    </w:p>
    <w:p w:rsidR="00003CCF" w:rsidRDefault="00713BE4" w:rsidP="00003CCF">
      <w:pPr>
        <w:spacing w:line="360" w:lineRule="auto"/>
        <w:rPr>
          <w:sz w:val="24"/>
          <w:szCs w:val="24"/>
        </w:rPr>
      </w:pPr>
      <w:r w:rsidRPr="00003CCF">
        <w:rPr>
          <w:sz w:val="24"/>
          <w:szCs w:val="24"/>
        </w:rPr>
        <w:tab/>
      </w:r>
      <w:r w:rsidR="00003CCF" w:rsidRPr="00003CCF">
        <w:rPr>
          <w:sz w:val="24"/>
          <w:szCs w:val="24"/>
        </w:rPr>
        <w:t>Y</w:t>
      </w:r>
      <w:r w:rsidRPr="00003CCF">
        <w:rPr>
          <w:sz w:val="24"/>
          <w:szCs w:val="24"/>
        </w:rPr>
        <w:t>ou will present your product and explain your objectives to the class</w:t>
      </w:r>
      <w:r w:rsidR="00003CCF" w:rsidRPr="00003CCF">
        <w:rPr>
          <w:sz w:val="24"/>
          <w:szCs w:val="24"/>
        </w:rPr>
        <w:t xml:space="preserve"> / teacher in a </w:t>
      </w:r>
      <w:r w:rsidR="00003CCF" w:rsidRPr="00003CCF">
        <w:rPr>
          <w:noProof/>
          <w:sz w:val="24"/>
          <w:szCs w:val="24"/>
        </w:rPr>
        <w:lastRenderedPageBreak/>
        <w:drawing>
          <wp:anchor distT="57150" distB="57150" distL="57150" distR="57150" simplePos="0" relativeHeight="251660288" behindDoc="0" locked="0" layoutInCell="0" allowOverlap="1">
            <wp:simplePos x="0" y="0"/>
            <wp:positionH relativeFrom="margin">
              <wp:posOffset>4406900</wp:posOffset>
            </wp:positionH>
            <wp:positionV relativeFrom="page">
              <wp:posOffset>621665</wp:posOffset>
            </wp:positionV>
            <wp:extent cx="1882140" cy="1465580"/>
            <wp:effectExtent l="0" t="0" r="381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CCF" w:rsidRPr="00003CCF">
        <w:rPr>
          <w:sz w:val="24"/>
          <w:szCs w:val="24"/>
        </w:rPr>
        <w:t>conference to be scheduled during exam week</w:t>
      </w:r>
      <w:r w:rsidRPr="00003CCF">
        <w:rPr>
          <w:sz w:val="24"/>
          <w:szCs w:val="24"/>
        </w:rPr>
        <w:t xml:space="preserve">. </w:t>
      </w:r>
      <w:r w:rsidR="00003CCF" w:rsidRPr="00003CCF">
        <w:rPr>
          <w:sz w:val="24"/>
          <w:szCs w:val="24"/>
        </w:rPr>
        <w:t>You should be able to make connections between your topic / product and aspects from the rest of the course – ex. The disciplines, social change, technology, acceptance, etc. This should be relatively formal in tone.</w:t>
      </w:r>
    </w:p>
    <w:p w:rsidR="00003CCF" w:rsidRDefault="00003CCF">
      <w:pPr>
        <w:widowControl/>
        <w:autoSpaceDE/>
        <w:autoSpaceDN/>
        <w:adjustRightInd/>
        <w:spacing w:after="160" w:line="259" w:lineRule="auto"/>
        <w:rPr>
          <w:sz w:val="24"/>
          <w:szCs w:val="24"/>
        </w:rPr>
      </w:pPr>
      <w:r>
        <w:rPr>
          <w:sz w:val="24"/>
          <w:szCs w:val="24"/>
        </w:rPr>
        <w:br w:type="page"/>
      </w:r>
    </w:p>
    <w:p w:rsidR="00003CCF" w:rsidRDefault="00003CCF" w:rsidP="00003CCF">
      <w:pPr>
        <w:jc w:val="center"/>
        <w:rPr>
          <w:b/>
          <w:bCs/>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4"/>
          <w:szCs w:val="24"/>
        </w:rPr>
        <w:t>HSB 4U - Racism and Prejudice Culminating Activity</w:t>
      </w:r>
    </w:p>
    <w:p w:rsidR="00003CCF" w:rsidRDefault="00003CCF" w:rsidP="00003CCF">
      <w:pPr>
        <w:jc w:val="center"/>
        <w:rPr>
          <w:b/>
          <w:bCs/>
          <w:sz w:val="24"/>
          <w:szCs w:val="24"/>
        </w:rPr>
      </w:pPr>
      <w:r>
        <w:rPr>
          <w:b/>
          <w:bCs/>
          <w:sz w:val="24"/>
          <w:szCs w:val="24"/>
        </w:rPr>
        <w:t>Rubric</w:t>
      </w:r>
    </w:p>
    <w:p w:rsidR="00003CCF" w:rsidRDefault="00003CCF" w:rsidP="00003CCF">
      <w:pPr>
        <w:rPr>
          <w:b/>
          <w:bCs/>
          <w:sz w:val="24"/>
          <w:szCs w:val="24"/>
        </w:rPr>
      </w:pPr>
    </w:p>
    <w:p w:rsidR="00003CCF" w:rsidRDefault="00003CCF" w:rsidP="00003CCF">
      <w:pPr>
        <w:rPr>
          <w:sz w:val="24"/>
          <w:szCs w:val="24"/>
        </w:rPr>
      </w:pPr>
      <w:r>
        <w:rPr>
          <w:sz w:val="24"/>
          <w:szCs w:val="24"/>
          <w:u w:val="single"/>
        </w:rPr>
        <w:t>Part I - Notes from Chapter, stories, videos</w:t>
      </w:r>
    </w:p>
    <w:p w:rsidR="00003CCF" w:rsidRDefault="00003CCF" w:rsidP="00003CCF">
      <w:pPr>
        <w:rPr>
          <w:sz w:val="24"/>
          <w:szCs w:val="24"/>
        </w:rPr>
      </w:pPr>
    </w:p>
    <w:p w:rsidR="00003CCF" w:rsidRDefault="00003CCF" w:rsidP="00003C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Notes reflect significant points from text, and are prepared</w:t>
      </w:r>
      <w:r>
        <w:rPr>
          <w:sz w:val="24"/>
          <w:szCs w:val="24"/>
        </w:rPr>
        <w:tab/>
      </w:r>
      <w:r>
        <w:rPr>
          <w:b/>
          <w:bCs/>
          <w:sz w:val="24"/>
          <w:szCs w:val="24"/>
        </w:rPr>
        <w:t>1</w:t>
      </w:r>
      <w:r>
        <w:rPr>
          <w:b/>
          <w:bCs/>
          <w:sz w:val="24"/>
          <w:szCs w:val="24"/>
        </w:rPr>
        <w:tab/>
        <w:t>2</w:t>
      </w:r>
      <w:r>
        <w:rPr>
          <w:b/>
          <w:bCs/>
          <w:sz w:val="24"/>
          <w:szCs w:val="24"/>
        </w:rPr>
        <w:tab/>
        <w:t>3</w:t>
      </w:r>
      <w:r>
        <w:rPr>
          <w:b/>
          <w:bCs/>
          <w:sz w:val="24"/>
          <w:szCs w:val="24"/>
        </w:rPr>
        <w:tab/>
        <w:t>4</w:t>
      </w:r>
    </w:p>
    <w:p w:rsidR="00003CCF" w:rsidRDefault="00003CCF" w:rsidP="00003CCF">
      <w:pPr>
        <w:rPr>
          <w:sz w:val="24"/>
          <w:szCs w:val="24"/>
        </w:rPr>
      </w:pPr>
      <w:r>
        <w:rPr>
          <w:sz w:val="24"/>
          <w:szCs w:val="24"/>
        </w:rPr>
        <w:tab/>
        <w:t>professionally and neatly; they are free of errors</w:t>
      </w:r>
    </w:p>
    <w:p w:rsidR="00003CCF" w:rsidRDefault="00003CCF" w:rsidP="00003CCF">
      <w:pPr>
        <w:rPr>
          <w:sz w:val="24"/>
          <w:szCs w:val="24"/>
        </w:rPr>
      </w:pPr>
    </w:p>
    <w:p w:rsidR="00003CCF" w:rsidRDefault="00003CCF" w:rsidP="00003CCF">
      <w:pPr>
        <w:rPr>
          <w:sz w:val="24"/>
          <w:szCs w:val="24"/>
        </w:rPr>
      </w:pPr>
      <w:r>
        <w:rPr>
          <w:sz w:val="24"/>
          <w:szCs w:val="24"/>
          <w:u w:val="single"/>
        </w:rPr>
        <w:t>Part II - Rationale</w:t>
      </w:r>
      <w:r>
        <w:rPr>
          <w:sz w:val="24"/>
          <w:szCs w:val="24"/>
        </w:rPr>
        <w:t xml:space="preserve"> (300-500 words)</w:t>
      </w:r>
    </w:p>
    <w:p w:rsidR="00003CCF" w:rsidRDefault="00003CCF" w:rsidP="00003CCF">
      <w:pPr>
        <w:rPr>
          <w:sz w:val="24"/>
          <w:szCs w:val="24"/>
        </w:rPr>
      </w:pPr>
    </w:p>
    <w:p w:rsidR="00003CCF" w:rsidRDefault="00003CCF" w:rsidP="00003CCF">
      <w:pPr>
        <w:numPr>
          <w:ilvl w:val="0"/>
          <w:numId w:val="2"/>
        </w:numPr>
        <w:tabs>
          <w:tab w:val="left" w:pos="720"/>
        </w:tabs>
        <w:rPr>
          <w:sz w:val="24"/>
          <w:szCs w:val="24"/>
        </w:rPr>
      </w:pPr>
      <w:r>
        <w:rPr>
          <w:sz w:val="24"/>
          <w:szCs w:val="24"/>
        </w:rPr>
        <w:t>Strong organization with coherent, thoughtful ideas; writing</w:t>
      </w:r>
    </w:p>
    <w:p w:rsidR="00003CCF" w:rsidRDefault="00003CCF" w:rsidP="00003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ab/>
        <w:t>is free of errors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1</w:t>
      </w:r>
      <w:r>
        <w:rPr>
          <w:b/>
          <w:bCs/>
          <w:sz w:val="24"/>
          <w:szCs w:val="24"/>
        </w:rPr>
        <w:tab/>
        <w:t>2</w:t>
      </w:r>
      <w:r>
        <w:rPr>
          <w:b/>
          <w:bCs/>
          <w:sz w:val="24"/>
          <w:szCs w:val="24"/>
        </w:rPr>
        <w:tab/>
        <w:t>3</w:t>
      </w:r>
      <w:r>
        <w:rPr>
          <w:b/>
          <w:bCs/>
          <w:sz w:val="24"/>
          <w:szCs w:val="24"/>
        </w:rPr>
        <w:tab/>
        <w:t>4</w:t>
      </w:r>
    </w:p>
    <w:p w:rsidR="00003CCF" w:rsidRDefault="00003CCF" w:rsidP="00003CCF">
      <w:pPr>
        <w:rPr>
          <w:sz w:val="24"/>
          <w:szCs w:val="24"/>
        </w:rPr>
      </w:pPr>
    </w:p>
    <w:p w:rsidR="00003CCF" w:rsidRDefault="00003CCF" w:rsidP="00003C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Response includes a strong structure with links between</w:t>
      </w:r>
      <w:r>
        <w:rPr>
          <w:sz w:val="24"/>
          <w:szCs w:val="24"/>
        </w:rPr>
        <w:tab/>
      </w:r>
      <w:r>
        <w:rPr>
          <w:b/>
          <w:bCs/>
          <w:sz w:val="24"/>
          <w:szCs w:val="24"/>
        </w:rPr>
        <w:t>1</w:t>
      </w:r>
      <w:r>
        <w:rPr>
          <w:b/>
          <w:bCs/>
          <w:sz w:val="24"/>
          <w:szCs w:val="24"/>
        </w:rPr>
        <w:tab/>
        <w:t>2</w:t>
      </w:r>
      <w:r>
        <w:rPr>
          <w:b/>
          <w:bCs/>
          <w:sz w:val="24"/>
          <w:szCs w:val="24"/>
        </w:rPr>
        <w:tab/>
        <w:t>3</w:t>
      </w:r>
      <w:r>
        <w:rPr>
          <w:b/>
          <w:bCs/>
          <w:sz w:val="24"/>
          <w:szCs w:val="24"/>
        </w:rPr>
        <w:tab/>
        <w:t>4</w:t>
      </w:r>
    </w:p>
    <w:p w:rsidR="00003CCF" w:rsidRDefault="00003CCF" w:rsidP="00003CCF">
      <w:pPr>
        <w:rPr>
          <w:sz w:val="24"/>
          <w:szCs w:val="24"/>
        </w:rPr>
      </w:pPr>
      <w:r>
        <w:rPr>
          <w:sz w:val="24"/>
          <w:szCs w:val="24"/>
        </w:rPr>
        <w:tab/>
        <w:t>ideas</w:t>
      </w:r>
    </w:p>
    <w:p w:rsidR="00003CCF" w:rsidRDefault="00003CCF" w:rsidP="00003CCF">
      <w:pPr>
        <w:rPr>
          <w:sz w:val="24"/>
          <w:szCs w:val="24"/>
        </w:rPr>
      </w:pPr>
    </w:p>
    <w:p w:rsidR="00003CCF" w:rsidRDefault="00003CCF" w:rsidP="00003CCF">
      <w:pPr>
        <w:numPr>
          <w:ilvl w:val="0"/>
          <w:numId w:val="2"/>
        </w:numPr>
        <w:tabs>
          <w:tab w:val="left" w:pos="720"/>
        </w:tabs>
        <w:rPr>
          <w:sz w:val="24"/>
          <w:szCs w:val="24"/>
        </w:rPr>
      </w:pPr>
      <w:r>
        <w:rPr>
          <w:sz w:val="24"/>
          <w:szCs w:val="24"/>
        </w:rPr>
        <w:t>Clear and accurate analysis of medium; content, themes, symbols,</w:t>
      </w:r>
    </w:p>
    <w:p w:rsidR="00003CCF" w:rsidRDefault="00003CCF" w:rsidP="00003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ab/>
        <w:t>and other elements are well explained</w:t>
      </w:r>
      <w:r>
        <w:rPr>
          <w:sz w:val="24"/>
          <w:szCs w:val="24"/>
        </w:rPr>
        <w:tab/>
      </w:r>
      <w:r>
        <w:rPr>
          <w:sz w:val="24"/>
          <w:szCs w:val="24"/>
        </w:rPr>
        <w:tab/>
      </w:r>
      <w:r>
        <w:rPr>
          <w:sz w:val="24"/>
          <w:szCs w:val="24"/>
        </w:rPr>
        <w:tab/>
      </w:r>
      <w:r>
        <w:rPr>
          <w:b/>
          <w:bCs/>
          <w:sz w:val="24"/>
          <w:szCs w:val="24"/>
        </w:rPr>
        <w:t>1</w:t>
      </w:r>
      <w:r>
        <w:rPr>
          <w:b/>
          <w:bCs/>
          <w:sz w:val="24"/>
          <w:szCs w:val="24"/>
        </w:rPr>
        <w:tab/>
        <w:t>2</w:t>
      </w:r>
      <w:r>
        <w:rPr>
          <w:b/>
          <w:bCs/>
          <w:sz w:val="24"/>
          <w:szCs w:val="24"/>
        </w:rPr>
        <w:tab/>
        <w:t>3</w:t>
      </w:r>
      <w:r>
        <w:rPr>
          <w:b/>
          <w:bCs/>
          <w:sz w:val="24"/>
          <w:szCs w:val="24"/>
        </w:rPr>
        <w:tab/>
        <w:t>4</w:t>
      </w:r>
    </w:p>
    <w:p w:rsidR="00003CCF" w:rsidRDefault="00003CCF" w:rsidP="00003CCF">
      <w:pPr>
        <w:rPr>
          <w:sz w:val="24"/>
          <w:szCs w:val="24"/>
        </w:rPr>
      </w:pPr>
    </w:p>
    <w:p w:rsidR="00003CCF" w:rsidRDefault="00003CCF" w:rsidP="00003CCF">
      <w:pPr>
        <w:rPr>
          <w:sz w:val="24"/>
          <w:szCs w:val="24"/>
          <w:u w:val="single"/>
        </w:rPr>
      </w:pPr>
      <w:r>
        <w:rPr>
          <w:sz w:val="24"/>
          <w:szCs w:val="24"/>
          <w:u w:val="single"/>
        </w:rPr>
        <w:t>Part III - Media Product</w:t>
      </w:r>
    </w:p>
    <w:p w:rsidR="00003CCF" w:rsidRDefault="00003CCF" w:rsidP="00003CCF">
      <w:pPr>
        <w:rPr>
          <w:sz w:val="24"/>
          <w:szCs w:val="24"/>
          <w:u w:val="single"/>
        </w:rPr>
      </w:pPr>
    </w:p>
    <w:p w:rsidR="00003CCF" w:rsidRDefault="00003CCF" w:rsidP="00003C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Layout of medium is effective and catchy; careful </w:t>
      </w:r>
      <w:proofErr w:type="gramStart"/>
      <w:r>
        <w:rPr>
          <w:sz w:val="24"/>
          <w:szCs w:val="24"/>
        </w:rPr>
        <w:t xml:space="preserve">thought  </w:t>
      </w:r>
      <w:r>
        <w:rPr>
          <w:b/>
          <w:bCs/>
          <w:sz w:val="24"/>
          <w:szCs w:val="24"/>
        </w:rPr>
        <w:t>1</w:t>
      </w:r>
      <w:proofErr w:type="gramEnd"/>
      <w:r>
        <w:rPr>
          <w:b/>
          <w:bCs/>
          <w:sz w:val="24"/>
          <w:szCs w:val="24"/>
        </w:rPr>
        <w:tab/>
        <w:t>2</w:t>
      </w:r>
      <w:r>
        <w:rPr>
          <w:b/>
          <w:bCs/>
          <w:sz w:val="24"/>
          <w:szCs w:val="24"/>
        </w:rPr>
        <w:tab/>
        <w:t>3</w:t>
      </w:r>
      <w:r>
        <w:rPr>
          <w:b/>
          <w:bCs/>
          <w:sz w:val="24"/>
          <w:szCs w:val="24"/>
        </w:rPr>
        <w:tab/>
        <w:t>4</w:t>
      </w:r>
    </w:p>
    <w:p w:rsidR="00003CCF" w:rsidRDefault="00003CCF" w:rsidP="00003CCF">
      <w:pPr>
        <w:rPr>
          <w:sz w:val="24"/>
          <w:szCs w:val="24"/>
        </w:rPr>
      </w:pPr>
      <w:r>
        <w:rPr>
          <w:sz w:val="24"/>
          <w:szCs w:val="24"/>
        </w:rPr>
        <w:tab/>
        <w:t>and preparation have gone into a creative product</w:t>
      </w:r>
    </w:p>
    <w:p w:rsidR="00003CCF" w:rsidRDefault="00003CCF" w:rsidP="00003CCF">
      <w:pPr>
        <w:rPr>
          <w:sz w:val="24"/>
          <w:szCs w:val="24"/>
        </w:rPr>
      </w:pPr>
    </w:p>
    <w:p w:rsidR="00003CCF" w:rsidRDefault="00003CCF" w:rsidP="00003C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Use of </w:t>
      </w:r>
      <w:proofErr w:type="spellStart"/>
      <w:r>
        <w:rPr>
          <w:sz w:val="24"/>
          <w:szCs w:val="24"/>
        </w:rPr>
        <w:t>colour</w:t>
      </w:r>
      <w:proofErr w:type="spellEnd"/>
      <w:r>
        <w:rPr>
          <w:sz w:val="24"/>
          <w:szCs w:val="24"/>
        </w:rPr>
        <w:t>, images, and text creates an effective product</w:t>
      </w:r>
      <w:r>
        <w:rPr>
          <w:b/>
          <w:bCs/>
          <w:sz w:val="24"/>
          <w:szCs w:val="24"/>
        </w:rPr>
        <w:t>1</w:t>
      </w:r>
      <w:r>
        <w:rPr>
          <w:b/>
          <w:bCs/>
          <w:sz w:val="24"/>
          <w:szCs w:val="24"/>
        </w:rPr>
        <w:tab/>
        <w:t>2</w:t>
      </w:r>
      <w:r>
        <w:rPr>
          <w:b/>
          <w:bCs/>
          <w:sz w:val="24"/>
          <w:szCs w:val="24"/>
        </w:rPr>
        <w:tab/>
        <w:t>3</w:t>
      </w:r>
      <w:r>
        <w:rPr>
          <w:b/>
          <w:bCs/>
          <w:sz w:val="24"/>
          <w:szCs w:val="24"/>
        </w:rPr>
        <w:tab/>
        <w:t>4</w:t>
      </w:r>
    </w:p>
    <w:p w:rsidR="00003CCF" w:rsidRDefault="00003CCF" w:rsidP="00003CCF">
      <w:pPr>
        <w:rPr>
          <w:sz w:val="24"/>
          <w:szCs w:val="24"/>
        </w:rPr>
      </w:pPr>
    </w:p>
    <w:p w:rsidR="00003CCF" w:rsidRDefault="00003CCF" w:rsidP="00003CCF">
      <w:pPr>
        <w:numPr>
          <w:ilvl w:val="0"/>
          <w:numId w:val="2"/>
        </w:numPr>
        <w:tabs>
          <w:tab w:val="left" w:pos="720"/>
        </w:tabs>
        <w:rPr>
          <w:sz w:val="24"/>
          <w:szCs w:val="24"/>
        </w:rPr>
      </w:pPr>
      <w:r>
        <w:rPr>
          <w:sz w:val="24"/>
          <w:szCs w:val="24"/>
        </w:rPr>
        <w:t xml:space="preserve">Text used in poster is succinct and significant to the message; </w:t>
      </w:r>
    </w:p>
    <w:p w:rsidR="00003CCF" w:rsidRDefault="00003CCF" w:rsidP="00003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ab/>
        <w:t>it is powerful and free of errors</w:t>
      </w:r>
      <w:r>
        <w:rPr>
          <w:sz w:val="24"/>
          <w:szCs w:val="24"/>
        </w:rPr>
        <w:tab/>
      </w:r>
      <w:r>
        <w:rPr>
          <w:sz w:val="24"/>
          <w:szCs w:val="24"/>
        </w:rPr>
        <w:tab/>
      </w:r>
      <w:r>
        <w:rPr>
          <w:sz w:val="24"/>
          <w:szCs w:val="24"/>
        </w:rPr>
        <w:tab/>
      </w:r>
      <w:r>
        <w:rPr>
          <w:sz w:val="24"/>
          <w:szCs w:val="24"/>
        </w:rPr>
        <w:tab/>
      </w:r>
      <w:r>
        <w:rPr>
          <w:b/>
          <w:bCs/>
          <w:sz w:val="24"/>
          <w:szCs w:val="24"/>
        </w:rPr>
        <w:t>1</w:t>
      </w:r>
      <w:r>
        <w:rPr>
          <w:b/>
          <w:bCs/>
          <w:sz w:val="24"/>
          <w:szCs w:val="24"/>
        </w:rPr>
        <w:tab/>
        <w:t>2</w:t>
      </w:r>
      <w:r>
        <w:rPr>
          <w:b/>
          <w:bCs/>
          <w:sz w:val="24"/>
          <w:szCs w:val="24"/>
        </w:rPr>
        <w:tab/>
        <w:t>3</w:t>
      </w:r>
      <w:r>
        <w:rPr>
          <w:b/>
          <w:bCs/>
          <w:sz w:val="24"/>
          <w:szCs w:val="24"/>
        </w:rPr>
        <w:tab/>
        <w:t>4</w:t>
      </w:r>
    </w:p>
    <w:p w:rsidR="00003CCF" w:rsidRDefault="00003CCF" w:rsidP="00003CCF">
      <w:pPr>
        <w:rPr>
          <w:sz w:val="24"/>
          <w:szCs w:val="24"/>
        </w:rPr>
      </w:pPr>
    </w:p>
    <w:p w:rsidR="00003CCF" w:rsidRDefault="00003CCF" w:rsidP="00003C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product clearly promotes acceptance and awareness in</w:t>
      </w:r>
      <w:r>
        <w:rPr>
          <w:sz w:val="24"/>
          <w:szCs w:val="24"/>
        </w:rPr>
        <w:tab/>
      </w:r>
      <w:r>
        <w:rPr>
          <w:b/>
          <w:bCs/>
          <w:sz w:val="24"/>
          <w:szCs w:val="24"/>
        </w:rPr>
        <w:t>1</w:t>
      </w:r>
      <w:r>
        <w:rPr>
          <w:b/>
          <w:bCs/>
          <w:sz w:val="24"/>
          <w:szCs w:val="24"/>
        </w:rPr>
        <w:tab/>
        <w:t>2</w:t>
      </w:r>
      <w:r>
        <w:rPr>
          <w:b/>
          <w:bCs/>
          <w:sz w:val="24"/>
          <w:szCs w:val="24"/>
        </w:rPr>
        <w:tab/>
        <w:t>3</w:t>
      </w:r>
      <w:r>
        <w:rPr>
          <w:b/>
          <w:bCs/>
          <w:sz w:val="24"/>
          <w:szCs w:val="24"/>
        </w:rPr>
        <w:tab/>
        <w:t>4</w:t>
      </w:r>
    </w:p>
    <w:p w:rsidR="00003CCF" w:rsidRDefault="00003CCF" w:rsidP="00003CCF">
      <w:pPr>
        <w:rPr>
          <w:sz w:val="24"/>
          <w:szCs w:val="24"/>
        </w:rPr>
      </w:pPr>
      <w:r>
        <w:rPr>
          <w:sz w:val="24"/>
          <w:szCs w:val="24"/>
        </w:rPr>
        <w:tab/>
        <w:t>Canadian society; ideas from unit are well highlighted</w:t>
      </w:r>
    </w:p>
    <w:p w:rsidR="00003CCF" w:rsidRDefault="00003CCF" w:rsidP="00003CCF">
      <w:pPr>
        <w:rPr>
          <w:sz w:val="24"/>
          <w:szCs w:val="24"/>
        </w:rPr>
      </w:pPr>
    </w:p>
    <w:p w:rsidR="00003CCF" w:rsidRDefault="00003CCF" w:rsidP="00003CCF">
      <w:pPr>
        <w:rPr>
          <w:sz w:val="24"/>
          <w:szCs w:val="24"/>
        </w:rPr>
      </w:pPr>
      <w:r>
        <w:rPr>
          <w:sz w:val="24"/>
          <w:szCs w:val="24"/>
          <w:u w:val="single"/>
        </w:rPr>
        <w:t>Part IV – Conference</w:t>
      </w:r>
    </w:p>
    <w:p w:rsidR="00003CCF" w:rsidRDefault="00003CCF" w:rsidP="00003CCF">
      <w:pPr>
        <w:rPr>
          <w:sz w:val="24"/>
          <w:szCs w:val="24"/>
        </w:rPr>
      </w:pPr>
    </w:p>
    <w:p w:rsidR="00003CCF" w:rsidRDefault="00003CCF" w:rsidP="00003CCF">
      <w:pPr>
        <w:numPr>
          <w:ilvl w:val="0"/>
          <w:numId w:val="1"/>
        </w:numPr>
        <w:rPr>
          <w:sz w:val="24"/>
          <w:szCs w:val="24"/>
        </w:rPr>
      </w:pPr>
      <w:r>
        <w:rPr>
          <w:sz w:val="24"/>
          <w:szCs w:val="24"/>
        </w:rPr>
        <w:t>Discussion with teacher in person or via video conference</w:t>
      </w:r>
    </w:p>
    <w:p w:rsidR="00003CCF" w:rsidRDefault="00003CCF" w:rsidP="00003CCF">
      <w:pPr>
        <w:rPr>
          <w:sz w:val="24"/>
          <w:szCs w:val="24"/>
        </w:rPr>
      </w:pPr>
    </w:p>
    <w:p w:rsidR="00003CCF" w:rsidRPr="0022128C" w:rsidRDefault="00003CCF" w:rsidP="00003CCF">
      <w:pPr>
        <w:numPr>
          <w:ilvl w:val="0"/>
          <w:numId w:val="1"/>
        </w:numPr>
        <w:rPr>
          <w:b/>
          <w:sz w:val="24"/>
          <w:szCs w:val="24"/>
        </w:rPr>
      </w:pPr>
      <w:r>
        <w:rPr>
          <w:sz w:val="24"/>
          <w:szCs w:val="24"/>
        </w:rPr>
        <w:t>the student is confident in the understanding of the project</w:t>
      </w:r>
      <w:r>
        <w:rPr>
          <w:sz w:val="24"/>
          <w:szCs w:val="24"/>
        </w:rPr>
        <w:tab/>
      </w:r>
      <w:r w:rsidRPr="0022128C">
        <w:rPr>
          <w:b/>
          <w:sz w:val="24"/>
          <w:szCs w:val="24"/>
        </w:rPr>
        <w:t xml:space="preserve">1 </w:t>
      </w:r>
      <w:r w:rsidRPr="0022128C">
        <w:rPr>
          <w:b/>
          <w:sz w:val="24"/>
          <w:szCs w:val="24"/>
        </w:rPr>
        <w:tab/>
        <w:t>2</w:t>
      </w:r>
      <w:r w:rsidRPr="0022128C">
        <w:rPr>
          <w:b/>
          <w:sz w:val="24"/>
          <w:szCs w:val="24"/>
        </w:rPr>
        <w:tab/>
        <w:t>3</w:t>
      </w:r>
      <w:r w:rsidRPr="0022128C">
        <w:rPr>
          <w:b/>
          <w:sz w:val="24"/>
          <w:szCs w:val="24"/>
        </w:rPr>
        <w:tab/>
        <w:t>4</w:t>
      </w:r>
    </w:p>
    <w:p w:rsidR="00003CCF" w:rsidRDefault="00003CCF" w:rsidP="00003CCF">
      <w:pPr>
        <w:rPr>
          <w:sz w:val="24"/>
          <w:szCs w:val="24"/>
        </w:rPr>
      </w:pPr>
    </w:p>
    <w:p w:rsidR="00003CCF" w:rsidRPr="0022128C" w:rsidRDefault="00003CCF" w:rsidP="00003CCF">
      <w:pPr>
        <w:numPr>
          <w:ilvl w:val="0"/>
          <w:numId w:val="1"/>
        </w:numPr>
        <w:rPr>
          <w:b/>
          <w:sz w:val="24"/>
          <w:szCs w:val="24"/>
        </w:rPr>
      </w:pPr>
      <w:r>
        <w:rPr>
          <w:sz w:val="24"/>
          <w:szCs w:val="24"/>
        </w:rPr>
        <w:t>the student speaks clearly and at least semi-formally</w:t>
      </w:r>
      <w:r>
        <w:rPr>
          <w:sz w:val="24"/>
          <w:szCs w:val="24"/>
        </w:rPr>
        <w:tab/>
      </w:r>
      <w:r>
        <w:rPr>
          <w:sz w:val="24"/>
          <w:szCs w:val="24"/>
        </w:rPr>
        <w:tab/>
      </w:r>
      <w:r w:rsidRPr="0022128C">
        <w:rPr>
          <w:b/>
          <w:sz w:val="24"/>
          <w:szCs w:val="24"/>
        </w:rPr>
        <w:t>1</w:t>
      </w:r>
      <w:r w:rsidRPr="0022128C">
        <w:rPr>
          <w:b/>
          <w:sz w:val="24"/>
          <w:szCs w:val="24"/>
        </w:rPr>
        <w:tab/>
        <w:t>2</w:t>
      </w:r>
      <w:r w:rsidRPr="0022128C">
        <w:rPr>
          <w:b/>
          <w:sz w:val="24"/>
          <w:szCs w:val="24"/>
        </w:rPr>
        <w:tab/>
        <w:t>3</w:t>
      </w:r>
      <w:r w:rsidRPr="0022128C">
        <w:rPr>
          <w:b/>
          <w:sz w:val="24"/>
          <w:szCs w:val="24"/>
        </w:rPr>
        <w:tab/>
        <w:t>4</w:t>
      </w:r>
    </w:p>
    <w:p w:rsidR="00003CCF" w:rsidRDefault="00003CCF" w:rsidP="00003CCF">
      <w:pPr>
        <w:rPr>
          <w:sz w:val="24"/>
          <w:szCs w:val="24"/>
        </w:rPr>
      </w:pPr>
      <w:r>
        <w:rPr>
          <w:sz w:val="24"/>
          <w:szCs w:val="24"/>
        </w:rPr>
        <w:t xml:space="preserve"> </w:t>
      </w:r>
    </w:p>
    <w:p w:rsidR="00003CCF" w:rsidRPr="0022128C" w:rsidRDefault="00003CCF" w:rsidP="00003CCF">
      <w:pPr>
        <w:numPr>
          <w:ilvl w:val="0"/>
          <w:numId w:val="1"/>
        </w:numPr>
        <w:rPr>
          <w:sz w:val="24"/>
          <w:szCs w:val="24"/>
        </w:rPr>
      </w:pPr>
      <w:r>
        <w:rPr>
          <w:sz w:val="24"/>
          <w:szCs w:val="24"/>
        </w:rPr>
        <w:t>the student makes connections between the product and elements of the disciplines, social change, and acceptance dealt with earlier in the course</w:t>
      </w:r>
      <w:r>
        <w:rPr>
          <w:sz w:val="24"/>
          <w:szCs w:val="24"/>
        </w:rPr>
        <w:tab/>
      </w:r>
      <w:r w:rsidRPr="0022128C">
        <w:rPr>
          <w:b/>
          <w:sz w:val="24"/>
          <w:szCs w:val="24"/>
        </w:rPr>
        <w:t>1</w:t>
      </w:r>
      <w:r w:rsidRPr="0022128C">
        <w:rPr>
          <w:b/>
          <w:sz w:val="24"/>
          <w:szCs w:val="24"/>
        </w:rPr>
        <w:tab/>
        <w:t>2</w:t>
      </w:r>
      <w:r w:rsidRPr="0022128C">
        <w:rPr>
          <w:b/>
          <w:sz w:val="24"/>
          <w:szCs w:val="24"/>
        </w:rPr>
        <w:tab/>
        <w:t>3</w:t>
      </w:r>
      <w:r w:rsidRPr="0022128C">
        <w:rPr>
          <w:b/>
          <w:sz w:val="24"/>
          <w:szCs w:val="24"/>
        </w:rPr>
        <w:tab/>
        <w:t>4</w:t>
      </w:r>
      <w:r>
        <w:rPr>
          <w:sz w:val="24"/>
          <w:szCs w:val="24"/>
        </w:rPr>
        <w:tab/>
      </w:r>
    </w:p>
    <w:p w:rsidR="00003CCF" w:rsidRDefault="00003CCF" w:rsidP="00003CCF">
      <w:pPr>
        <w:rPr>
          <w:sz w:val="24"/>
          <w:szCs w:val="24"/>
        </w:rPr>
      </w:pPr>
    </w:p>
    <w:p w:rsidR="00003CCF" w:rsidRPr="0022128C" w:rsidRDefault="00003CCF" w:rsidP="00003CCF">
      <w:pPr>
        <w:rPr>
          <w:b/>
          <w:sz w:val="24"/>
          <w:szCs w:val="24"/>
        </w:rPr>
      </w:pPr>
      <w:r>
        <w:rPr>
          <w:b/>
          <w:sz w:val="24"/>
          <w:szCs w:val="24"/>
        </w:rPr>
        <w:t>Total    / 44</w:t>
      </w:r>
    </w:p>
    <w:p w:rsidR="00713BE4" w:rsidRPr="00003CCF" w:rsidRDefault="00003CCF" w:rsidP="00003CCF">
      <w:r>
        <w:rPr>
          <w:b/>
          <w:bCs/>
          <w:sz w:val="24"/>
          <w:szCs w:val="24"/>
        </w:rPr>
        <w:t>Overall Comments:</w:t>
      </w:r>
      <w:bookmarkStart w:id="0" w:name="_GoBack"/>
      <w:bookmarkEnd w:id="0"/>
    </w:p>
    <w:sectPr w:rsidR="00713BE4" w:rsidRPr="00003CC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750"/>
    <w:multiLevelType w:val="hybridMultilevel"/>
    <w:tmpl w:val="FB662762"/>
    <w:lvl w:ilvl="0" w:tplc="CCB48B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240F"/>
    <w:multiLevelType w:val="hybridMultilevel"/>
    <w:tmpl w:val="EE48FFC6"/>
    <w:lvl w:ilvl="0" w:tplc="27FC35C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B2"/>
    <w:rsid w:val="00003CCF"/>
    <w:rsid w:val="002E36B2"/>
    <w:rsid w:val="0071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D5298"/>
  <w14:defaultImageDpi w14:val="0"/>
  <w15:docId w15:val="{25A18649-6D8B-4129-9FE7-12533BA5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Rautiainen</dc:creator>
  <cp:keywords/>
  <dc:description/>
  <cp:lastModifiedBy>David Rautiainen</cp:lastModifiedBy>
  <cp:revision>3</cp:revision>
  <dcterms:created xsi:type="dcterms:W3CDTF">2020-11-27T13:30:00Z</dcterms:created>
  <dcterms:modified xsi:type="dcterms:W3CDTF">2020-11-27T13:37:00Z</dcterms:modified>
</cp:coreProperties>
</file>